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0EE4BF33" w14:textId="0C70EA02" w:rsidR="00C241AD" w:rsidRPr="003C12A9" w:rsidRDefault="00C241AD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3C12A9">
        <w:rPr>
          <w:rFonts w:ascii="Arial" w:hAnsi="Arial" w:cs="Arial"/>
          <w:sz w:val="36"/>
          <w:szCs w:val="36"/>
        </w:rPr>
        <w:t>– SOCIÁLNÍ BYDLENÍ – SC 4.2 (MRR)</w:t>
      </w:r>
    </w:p>
    <w:p w14:paraId="7887BDD9" w14:textId="77777777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3C12A9">
        <w:rPr>
          <w:rFonts w:ascii="Arial" w:hAnsi="Arial" w:cs="Arial"/>
          <w:sz w:val="36"/>
          <w:szCs w:val="36"/>
        </w:rPr>
        <w:t>–</w:t>
      </w:r>
      <w:r w:rsidRPr="003C12A9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3C12A9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08EE63EA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Pr="000F78D1">
        <w:rPr>
          <w:rFonts w:ascii="Arial" w:hAnsi="Arial" w:cs="Arial"/>
        </w:rPr>
        <w:t>25./26.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RR/PR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  <w:r w:rsidR="00C241AD"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4E23DA65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25./26. výzvy </w:t>
            </w:r>
            <w:proofErr w:type="gramStart"/>
            <w:r w:rsidRPr="000F78D1">
              <w:rPr>
                <w:rFonts w:ascii="Arial" w:hAnsi="Arial" w:cs="Arial"/>
                <w:b/>
              </w:rPr>
              <w:t>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>Sociální</w:t>
            </w:r>
            <w:proofErr w:type="gramEnd"/>
            <w:r w:rsidRPr="000F78D1">
              <w:rPr>
                <w:rFonts w:ascii="Arial" w:hAnsi="Arial" w:cs="Arial"/>
                <w:b/>
              </w:rPr>
              <w:t xml:space="preserve"> bydlení </w:t>
            </w:r>
            <w:r w:rsidR="00C241AD" w:rsidRPr="000F78D1">
              <w:rPr>
                <w:rFonts w:ascii="Arial" w:hAnsi="Arial" w:cs="Arial"/>
                <w:b/>
              </w:rPr>
              <w:t>– SC 4.2 (</w:t>
            </w:r>
            <w:r w:rsidRPr="000F78D1">
              <w:rPr>
                <w:rFonts w:ascii="Arial" w:hAnsi="Arial" w:cs="Arial"/>
                <w:b/>
              </w:rPr>
              <w:t>MRR/PR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D24F-A727-49AE-833C-5F8C4C3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9</cp:revision>
  <cp:lastPrinted>2022-04-14T06:45:00Z</cp:lastPrinted>
  <dcterms:created xsi:type="dcterms:W3CDTF">2022-07-25T10:09:00Z</dcterms:created>
  <dcterms:modified xsi:type="dcterms:W3CDTF">2022-09-26T06:13:00Z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